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921"/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520"/>
        <w:gridCol w:w="2209"/>
        <w:gridCol w:w="2021"/>
        <w:gridCol w:w="1606"/>
      </w:tblGrid>
      <w:tr w:rsidR="00BD54E7" w:rsidRPr="00BD54E7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3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0</w:t>
            </w:r>
          </w:p>
        </w:tc>
      </w:tr>
      <w:tr w:rsidR="00BD54E7" w:rsidRPr="00BD54E7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Well-organized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Generally well-organized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Somewhat organized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Poorly organized</w:t>
            </w:r>
          </w:p>
        </w:tc>
      </w:tr>
      <w:tr w:rsidR="00BD54E7" w:rsidRPr="00BD54E7" w:rsidTr="00BD54E7">
        <w:trPr>
          <w:trHeight w:val="2217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A1.1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Structure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   (Organization)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clearly indicates the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main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point.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content of the body logically develops the main point in a thoughtful and/or insightful way.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effectively summarizes the body.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 indicates the main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point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>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content of the body is logically developed.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summarizes the body.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 is incomplete or vague.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Some of the content of the body is illogical. 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is loosely related or unrelated to the body.</w:t>
            </w:r>
          </w:p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 fragmentary to apply the rubric.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</w:tr>
      <w:tr w:rsidR="00BD54E7" w:rsidRPr="00BD54E7" w:rsidTr="00BD54E7">
        <w:trPr>
          <w:trHeight w:val="332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Exceeds requirements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Fulfills requirements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Fulfills most requirements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Incomplete</w:t>
            </w:r>
          </w:p>
        </w:tc>
      </w:tr>
      <w:tr w:rsidR="00BD54E7" w:rsidRPr="00BD54E7" w:rsidTr="00BD54E7">
        <w:trPr>
          <w:trHeight w:val="2105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A1.2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Content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extensive 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Examples/evidence </w:t>
            </w: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are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accurate and demonstrate insight/thoughtfulness.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sufficient 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Examples/evidence </w:t>
            </w: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are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accurate and demonstrate some depth of thought.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insufficient and/or irrelevant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Examples/evidence </w:t>
            </w:r>
            <w:proofErr w:type="gramStart"/>
            <w:r w:rsidRPr="00BD54E7">
              <w:rPr>
                <w:rFonts w:ascii="Comic Sans MS" w:eastAsia="Batang" w:hAnsi="Comic Sans MS"/>
                <w:sz w:val="17"/>
                <w:szCs w:val="17"/>
              </w:rPr>
              <w:t>are</w:t>
            </w:r>
            <w:proofErr w:type="gramEnd"/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inaccurate and/or superficial.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 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 fragmentary to apply the rubric.</w:t>
            </w:r>
          </w:p>
        </w:tc>
      </w:tr>
      <w:tr w:rsidR="00BD54E7" w:rsidRPr="00BD54E7" w:rsidTr="00BD54E7">
        <w:trPr>
          <w:trHeight w:val="260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Accurate &amp; complex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Sufficient &amp; Usually accurate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Basic &amp; Sometimes accurate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Seldom accurate</w:t>
            </w:r>
          </w:p>
        </w:tc>
      </w:tr>
      <w:tr w:rsidR="00BD54E7" w:rsidRPr="00BD54E7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A1.3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Presentation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      (Accuracy)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are varied and sophisticated.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Writing shows mature control of the grammatical and mechanical rules.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3 Errors or less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show some variety.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Grammar and spelling somewhat hinder effective communication of meaning.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4-5 Errors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are repetitive and uninteresting.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Grammar and spelling obscure meaning.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6-8 Errors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 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Fragmentary to apply the rubric.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9+ Errors</w:t>
            </w:r>
          </w:p>
        </w:tc>
      </w:tr>
      <w:tr w:rsidR="00BD54E7" w:rsidRPr="00BD54E7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  <w:r w:rsidRPr="00BD54E7">
              <w:rPr>
                <w:rFonts w:ascii="Comic Sans MS" w:hAnsi="Comic Sans MS"/>
                <w:sz w:val="17"/>
                <w:szCs w:val="17"/>
              </w:rPr>
              <w:t>Fluency/ Fluidity</w:t>
            </w: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Speech is natural. Talks without stopping. Does not read from script. 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Sometimes stops, but is able to continue with thoughts. Does not read from script.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Stops a lot during presentation and/or reads from script.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Stops a lot and cannot continue.</w:t>
            </w:r>
          </w:p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Reads from script.</w:t>
            </w:r>
          </w:p>
        </w:tc>
      </w:tr>
      <w:tr w:rsidR="00BD54E7" w:rsidRPr="00BD54E7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  <w:r w:rsidRPr="00BD54E7">
              <w:rPr>
                <w:rFonts w:ascii="Comic Sans MS" w:hAnsi="Comic Sans MS"/>
                <w:sz w:val="17"/>
                <w:szCs w:val="17"/>
              </w:rPr>
              <w:t>Effort /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hAnsi="Comic Sans MS"/>
                <w:sz w:val="17"/>
                <w:szCs w:val="17"/>
              </w:rPr>
              <w:t>creativity</w:t>
            </w: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Abundant use of costumes, props, and authentic settings.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Highly original and creative.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Some costumes and props. Some authentic settings.</w:t>
            </w:r>
          </w:p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Creative, but basic.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Few to no costumes or props. Settings are lacking.</w:t>
            </w:r>
          </w:p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Shows little creativity.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Very few to no costumes or props. Settings are lacking.</w:t>
            </w:r>
          </w:p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Shows no creativity.</w:t>
            </w:r>
          </w:p>
        </w:tc>
      </w:tr>
    </w:tbl>
    <w:p w:rsidR="00334C64" w:rsidRPr="00BD54E7" w:rsidRDefault="00334C64" w:rsidP="00BD54E7">
      <w:pPr>
        <w:rPr>
          <w:rFonts w:ascii="Comic Sans MS" w:hAnsi="Comic Sans MS"/>
          <w:sz w:val="17"/>
          <w:szCs w:val="17"/>
          <w:lang w:val="es-US"/>
        </w:rPr>
      </w:pPr>
    </w:p>
    <w:sectPr w:rsidR="00334C64" w:rsidRPr="00BD54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1B" w:rsidRDefault="00832C1B" w:rsidP="00832C1B">
      <w:r>
        <w:separator/>
      </w:r>
    </w:p>
  </w:endnote>
  <w:endnote w:type="continuationSeparator" w:id="0">
    <w:p w:rsidR="00832C1B" w:rsidRDefault="00832C1B" w:rsidP="0083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1B" w:rsidRDefault="00832C1B" w:rsidP="00832C1B">
      <w:r>
        <w:separator/>
      </w:r>
    </w:p>
  </w:footnote>
  <w:footnote w:type="continuationSeparator" w:id="0">
    <w:p w:rsidR="00832C1B" w:rsidRDefault="00832C1B" w:rsidP="0083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C1B" w:rsidRDefault="00832C1B">
    <w:pPr>
      <w:pStyle w:val="Header"/>
      <w:rPr>
        <w:rFonts w:ascii="Comic Sans MS" w:hAnsi="Comic Sans MS"/>
        <w:lang w:val="es-US"/>
      </w:rPr>
    </w:pPr>
    <w:r w:rsidRPr="00832C1B">
      <w:rPr>
        <w:rFonts w:ascii="Comic Sans MS" w:hAnsi="Comic Sans MS"/>
        <w:lang w:val="es-US"/>
      </w:rPr>
      <w:t>Nombr</w:t>
    </w:r>
    <w:r>
      <w:rPr>
        <w:rFonts w:ascii="Comic Sans MS" w:hAnsi="Comic Sans MS"/>
        <w:lang w:val="es-US"/>
      </w:rPr>
      <w:t>e: ________________________</w:t>
    </w:r>
  </w:p>
  <w:p w:rsidR="00866A0F" w:rsidRPr="005B211D" w:rsidRDefault="00866A0F" w:rsidP="00BD54E7">
    <w:pPr>
      <w:jc w:val="center"/>
      <w:rPr>
        <w:rFonts w:ascii="Comic Sans MS" w:hAnsi="Comic Sans MS"/>
        <w:lang w:val="es-US"/>
      </w:rPr>
    </w:pPr>
    <w:r>
      <w:rPr>
        <w:rFonts w:ascii="Comic Sans MS" w:hAnsi="Comic Sans MS"/>
        <w:lang w:val="es-US"/>
      </w:rPr>
      <w:t>Español 4</w:t>
    </w:r>
    <w:r w:rsidRPr="005B211D">
      <w:rPr>
        <w:rFonts w:ascii="Comic Sans MS" w:hAnsi="Comic Sans MS"/>
        <w:lang w:val="es-US"/>
      </w:rPr>
      <w:t xml:space="preserve">: </w:t>
    </w:r>
    <w:r>
      <w:rPr>
        <w:rFonts w:ascii="Comic Sans MS" w:hAnsi="Comic Sans MS"/>
        <w:lang w:val="es-US"/>
      </w:rPr>
      <w:t>Una gira de la ciudad</w:t>
    </w:r>
  </w:p>
  <w:p w:rsidR="00866A0F" w:rsidRPr="00832C1B" w:rsidRDefault="00866A0F" w:rsidP="00866A0F">
    <w:pPr>
      <w:rPr>
        <w:rFonts w:ascii="Comic Sans MS" w:hAnsi="Comic Sans MS"/>
        <w:lang w:val="es-US"/>
      </w:rPr>
    </w:pP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  <w:t xml:space="preserve"> 4</w:t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  <w:t xml:space="preserve">    </w:t>
    </w:r>
    <w:r w:rsidRPr="005B211D">
      <w:rPr>
        <w:rFonts w:ascii="Comic Sans MS" w:hAnsi="Comic Sans MS"/>
        <w:lang w:val="es-US"/>
      </w:rPr>
      <w:tab/>
      <w:t xml:space="preserve">   3</w:t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  <w:t xml:space="preserve">  2</w:t>
    </w:r>
    <w:r w:rsidRPr="005B211D">
      <w:rPr>
        <w:rFonts w:ascii="Comic Sans MS" w:hAnsi="Comic Sans MS"/>
        <w:lang w:val="es-US"/>
      </w:rPr>
      <w:tab/>
    </w:r>
    <w:r w:rsidRPr="005B211D">
      <w:rPr>
        <w:rFonts w:ascii="Comic Sans MS" w:hAnsi="Comic Sans MS"/>
        <w:lang w:val="es-US"/>
      </w:rPr>
      <w:tab/>
      <w:t xml:space="preserve">       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A5"/>
    <w:rsid w:val="00076830"/>
    <w:rsid w:val="000A3119"/>
    <w:rsid w:val="001C3923"/>
    <w:rsid w:val="00334C64"/>
    <w:rsid w:val="005B211D"/>
    <w:rsid w:val="00635FDA"/>
    <w:rsid w:val="007659A5"/>
    <w:rsid w:val="007A1DE0"/>
    <w:rsid w:val="00832C1B"/>
    <w:rsid w:val="00866A0F"/>
    <w:rsid w:val="009B42F7"/>
    <w:rsid w:val="00B60EF9"/>
    <w:rsid w:val="00B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4</cp:revision>
  <dcterms:created xsi:type="dcterms:W3CDTF">2012-10-05T11:09:00Z</dcterms:created>
  <dcterms:modified xsi:type="dcterms:W3CDTF">2012-10-05T11:20:00Z</dcterms:modified>
</cp:coreProperties>
</file>